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0" w:rsidRDefault="006D2890" w:rsidP="0086171F">
      <w:pPr>
        <w:pBdr>
          <w:top w:val="single" w:sz="4" w:space="0" w:color="auto"/>
          <w:bottom w:val="single" w:sz="4" w:space="0" w:color="auto"/>
        </w:pBdr>
      </w:pPr>
    </w:p>
    <w:p w:rsidR="006D2890" w:rsidRDefault="006D2890" w:rsidP="0086171F">
      <w:pPr>
        <w:pBdr>
          <w:top w:val="single" w:sz="4" w:space="0" w:color="auto"/>
          <w:bottom w:val="single" w:sz="4" w:space="0" w:color="auto"/>
        </w:pBdr>
        <w:rPr>
          <w:rFonts w:ascii="Arial" w:hAnsi="Arial"/>
          <w:b/>
        </w:rPr>
      </w:pPr>
      <w:r w:rsidRPr="008C5A9C">
        <w:rPr>
          <w:rFonts w:ascii="Arial" w:hAnsi="Arial"/>
          <w:b/>
        </w:rPr>
        <w:t>Registration form</w:t>
      </w:r>
    </w:p>
    <w:p w:rsidR="00054709" w:rsidRDefault="00054709" w:rsidP="0086171F">
      <w:pPr>
        <w:pBdr>
          <w:top w:val="single" w:sz="4" w:space="0" w:color="auto"/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CSCP Preparatory program </w:t>
      </w:r>
    </w:p>
    <w:p w:rsidR="00054709" w:rsidRPr="008C5A9C" w:rsidRDefault="00197AFE" w:rsidP="0086171F">
      <w:pPr>
        <w:pBdr>
          <w:top w:val="single" w:sz="4" w:space="0" w:color="auto"/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(For 2023</w:t>
      </w:r>
      <w:r w:rsidR="00A4445F">
        <w:rPr>
          <w:rFonts w:ascii="Arial" w:hAnsi="Arial"/>
          <w:b/>
        </w:rPr>
        <w:t xml:space="preserve"> </w:t>
      </w:r>
      <w:r w:rsidR="00054709">
        <w:rPr>
          <w:rFonts w:ascii="Arial" w:hAnsi="Arial"/>
          <w:b/>
        </w:rPr>
        <w:t>certification)</w:t>
      </w:r>
    </w:p>
    <w:p w:rsidR="006D2890" w:rsidRDefault="006D2890" w:rsidP="0086171F">
      <w:pPr>
        <w:pBdr>
          <w:top w:val="single" w:sz="4" w:space="0" w:color="auto"/>
          <w:bottom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:</w:t>
      </w:r>
    </w:p>
    <w:p w:rsidR="006D2890" w:rsidRDefault="006D2890">
      <w:pPr>
        <w:jc w:val="both"/>
        <w:rPr>
          <w:rFonts w:ascii="Arial" w:hAnsi="Arial"/>
        </w:rPr>
      </w:pPr>
    </w:p>
    <w:p w:rsidR="006D2890" w:rsidRDefault="009F3953">
      <w:pPr>
        <w:jc w:val="both"/>
        <w:rPr>
          <w:rFonts w:ascii="Arial" w:hAnsi="Arial"/>
        </w:rPr>
      </w:pPr>
      <w:r>
        <w:rPr>
          <w:rFonts w:ascii="Arial" w:hAnsi="Arial"/>
        </w:rPr>
        <w:t>Name : _______</w:t>
      </w:r>
      <w:r w:rsidR="006D2890">
        <w:rPr>
          <w:rFonts w:ascii="Arial" w:hAnsi="Arial"/>
        </w:rPr>
        <w:t>_________________________________</w:t>
      </w:r>
      <w:r w:rsidR="00115845">
        <w:rPr>
          <w:rFonts w:ascii="Arial" w:hAnsi="Arial"/>
        </w:rPr>
        <w:t>_</w:t>
      </w:r>
      <w:r w:rsidR="006D2890">
        <w:rPr>
          <w:rFonts w:ascii="Arial" w:hAnsi="Arial"/>
        </w:rPr>
        <w:t>_______________________</w:t>
      </w:r>
    </w:p>
    <w:p w:rsidR="006D2890" w:rsidRPr="00C85A6C" w:rsidRDefault="00C85A6C">
      <w:pPr>
        <w:jc w:val="both"/>
        <w:rPr>
          <w:rFonts w:ascii="Arial" w:hAnsi="Arial"/>
          <w:sz w:val="14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>Address:  _______________________________________________________</w:t>
      </w:r>
      <w:r w:rsidR="00115845">
        <w:rPr>
          <w:rFonts w:ascii="Arial" w:hAnsi="Arial"/>
        </w:rPr>
        <w:t>_</w:t>
      </w:r>
      <w:r>
        <w:rPr>
          <w:rFonts w:ascii="Arial" w:hAnsi="Arial"/>
        </w:rPr>
        <w:t>_____________</w:t>
      </w:r>
    </w:p>
    <w:p w:rsidR="006D2890" w:rsidRPr="00C85A6C" w:rsidRDefault="006D2890">
      <w:pPr>
        <w:jc w:val="both"/>
        <w:rPr>
          <w:rFonts w:ascii="Arial" w:hAnsi="Arial"/>
          <w:sz w:val="14"/>
        </w:rPr>
      </w:pPr>
      <w:r>
        <w:rPr>
          <w:rFonts w:ascii="Arial" w:hAnsi="Arial"/>
        </w:rPr>
        <w:t xml:space="preserve"> </w:t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_______________________________________________________</w:t>
      </w:r>
      <w:r w:rsidR="00115845">
        <w:rPr>
          <w:rFonts w:ascii="Arial" w:hAnsi="Arial"/>
        </w:rPr>
        <w:t>_</w:t>
      </w:r>
      <w:r>
        <w:rPr>
          <w:rFonts w:ascii="Arial" w:hAnsi="Arial"/>
        </w:rPr>
        <w:t>_____________</w:t>
      </w:r>
    </w:p>
    <w:p w:rsidR="006D2890" w:rsidRPr="00C85A6C" w:rsidRDefault="006D2890">
      <w:pPr>
        <w:jc w:val="both"/>
        <w:rPr>
          <w:rFonts w:ascii="Arial" w:hAnsi="Arial"/>
          <w:sz w:val="14"/>
        </w:rPr>
      </w:pP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>Email ( Company): _______________________________________________</w:t>
      </w:r>
      <w:r w:rsidR="00115845">
        <w:rPr>
          <w:rFonts w:ascii="Arial" w:hAnsi="Arial"/>
        </w:rPr>
        <w:t>_</w:t>
      </w:r>
      <w:r>
        <w:rPr>
          <w:rFonts w:ascii="Arial" w:hAnsi="Arial"/>
        </w:rPr>
        <w:t>______________</w:t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Tel number &amp; </w:t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>Mobile number:_______________________________________________</w:t>
      </w:r>
      <w:r w:rsidR="00115845">
        <w:rPr>
          <w:rFonts w:ascii="Arial" w:hAnsi="Arial"/>
        </w:rPr>
        <w:t>_</w:t>
      </w:r>
      <w:r>
        <w:rPr>
          <w:rFonts w:ascii="Arial" w:hAnsi="Arial"/>
        </w:rPr>
        <w:t>_________________</w:t>
      </w:r>
    </w:p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>Website:</w:t>
      </w:r>
    </w:p>
    <w:p w:rsidR="006D2890" w:rsidRPr="00C85A6C" w:rsidRDefault="006D2890">
      <w:pPr>
        <w:jc w:val="both"/>
        <w:rPr>
          <w:rFonts w:ascii="Arial" w:hAnsi="Arial"/>
          <w:sz w:val="16"/>
        </w:rPr>
      </w:pPr>
    </w:p>
    <w:p w:rsidR="006D2890" w:rsidRDefault="00AF131F">
      <w:pPr>
        <w:pStyle w:val="Heading1"/>
        <w:rPr>
          <w:rFonts w:ascii="Arial" w:hAnsi="Arial"/>
        </w:rPr>
      </w:pPr>
      <w:r>
        <w:rPr>
          <w:rFonts w:ascii="Arial" w:hAnsi="Arial"/>
        </w:rPr>
        <w:t>Particulars of the Participant</w:t>
      </w:r>
    </w:p>
    <w:p w:rsidR="006D2890" w:rsidRDefault="006D2890">
      <w:pPr>
        <w:jc w:val="both"/>
        <w:rPr>
          <w:rFonts w:ascii="Arial" w:hAnsi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440"/>
        <w:gridCol w:w="1350"/>
        <w:gridCol w:w="2700"/>
        <w:gridCol w:w="1350"/>
      </w:tblGrid>
      <w:tr w:rsidR="006D2890" w:rsidTr="00AF131F">
        <w:tc>
          <w:tcPr>
            <w:tcW w:w="1998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  <w:p w:rsidR="006D2890" w:rsidRDefault="00AF1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participant</w:t>
            </w:r>
            <w:r w:rsidR="006D2890">
              <w:rPr>
                <w:rFonts w:ascii="Arial" w:hAnsi="Arial"/>
              </w:rPr>
              <w:t>.</w:t>
            </w:r>
          </w:p>
        </w:tc>
        <w:tc>
          <w:tcPr>
            <w:tcW w:w="1440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  <w:p w:rsidR="006D2890" w:rsidRDefault="00AF1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</w:p>
        </w:tc>
        <w:tc>
          <w:tcPr>
            <w:tcW w:w="1350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  <w:p w:rsidR="006D2890" w:rsidRDefault="00AF1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WhatsApp (number)</w:t>
            </w:r>
          </w:p>
        </w:tc>
        <w:tc>
          <w:tcPr>
            <w:tcW w:w="2700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  <w:p w:rsidR="006D2890" w:rsidRDefault="00AF1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 ( Participant</w:t>
            </w:r>
            <w:r w:rsidR="006D2890">
              <w:rPr>
                <w:rFonts w:ascii="Arial" w:hAnsi="Arial"/>
              </w:rPr>
              <w:t>)</w:t>
            </w:r>
          </w:p>
        </w:tc>
        <w:tc>
          <w:tcPr>
            <w:tcW w:w="1350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  <w:p w:rsidR="006D2890" w:rsidRDefault="00AF1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Alternate Mobile Number</w:t>
            </w:r>
          </w:p>
        </w:tc>
      </w:tr>
      <w:tr w:rsidR="006D2890" w:rsidTr="00AF131F">
        <w:tc>
          <w:tcPr>
            <w:tcW w:w="1998" w:type="dxa"/>
          </w:tcPr>
          <w:p w:rsidR="006D2890" w:rsidRDefault="006D2890">
            <w:pPr>
              <w:jc w:val="both"/>
              <w:rPr>
                <w:rFonts w:ascii="Arial" w:hAnsi="Arial"/>
              </w:rPr>
            </w:pPr>
          </w:p>
          <w:p w:rsidR="00AF131F" w:rsidRDefault="00AF131F">
            <w:pPr>
              <w:jc w:val="both"/>
              <w:rPr>
                <w:rFonts w:ascii="Arial" w:hAnsi="Arial"/>
              </w:rPr>
            </w:pPr>
          </w:p>
          <w:p w:rsidR="00AF131F" w:rsidRDefault="00AF131F">
            <w:pPr>
              <w:jc w:val="both"/>
              <w:rPr>
                <w:rFonts w:ascii="Arial" w:hAnsi="Arial"/>
              </w:rPr>
            </w:pPr>
          </w:p>
          <w:p w:rsidR="00AF131F" w:rsidRDefault="00AF131F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D2890" w:rsidRDefault="006D2890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6D2890" w:rsidRDefault="006D2890">
            <w:pPr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6D2890" w:rsidRDefault="006D28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6D2890" w:rsidRDefault="006D289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6D2890" w:rsidRDefault="006D289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D2890" w:rsidRDefault="006D2890" w:rsidP="00AF68D4">
      <w:pPr>
        <w:pStyle w:val="Heading1"/>
        <w:rPr>
          <w:rFonts w:ascii="Arial" w:hAnsi="Arial"/>
        </w:rPr>
      </w:pPr>
      <w:r>
        <w:rPr>
          <w:rFonts w:ascii="Arial" w:hAnsi="Arial"/>
        </w:rPr>
        <w:t>Payment Details</w:t>
      </w:r>
      <w:r w:rsidR="00AF68D4">
        <w:rPr>
          <w:rFonts w:ascii="Arial" w:hAnsi="Arial"/>
        </w:rPr>
        <w:t xml:space="preserve"> </w:t>
      </w:r>
    </w:p>
    <w:p w:rsidR="00C13F1B" w:rsidRDefault="00C13F1B" w:rsidP="00CC5B3D">
      <w:pPr>
        <w:jc w:val="both"/>
        <w:rPr>
          <w:rFonts w:ascii="Arial" w:hAnsi="Arial"/>
        </w:rPr>
      </w:pPr>
    </w:p>
    <w:p w:rsidR="000647E8" w:rsidRDefault="000647E8" w:rsidP="00CC5B3D">
      <w:pPr>
        <w:jc w:val="both"/>
        <w:rPr>
          <w:rFonts w:ascii="Arial" w:hAnsi="Arial"/>
        </w:rPr>
      </w:pPr>
      <w:r>
        <w:rPr>
          <w:rFonts w:ascii="Arial" w:hAnsi="Arial"/>
        </w:rPr>
        <w:t>For Indian Participants:</w:t>
      </w:r>
    </w:p>
    <w:p w:rsidR="000647E8" w:rsidRDefault="006B75FE">
      <w:pPr>
        <w:rPr>
          <w:rFonts w:ascii="Arial" w:hAnsi="Arial"/>
          <w:b/>
        </w:rPr>
      </w:pPr>
      <w:r>
        <w:rPr>
          <w:rFonts w:ascii="Arial" w:hAnsi="Arial"/>
          <w:b/>
        </w:rPr>
        <w:t>Program Fee</w:t>
      </w:r>
      <w:r w:rsidR="00C45EF0">
        <w:rPr>
          <w:rFonts w:ascii="Arial" w:hAnsi="Arial"/>
          <w:b/>
        </w:rPr>
        <w:t xml:space="preserve"> per </w:t>
      </w:r>
      <w:r w:rsidR="006F0BE9">
        <w:rPr>
          <w:rFonts w:ascii="Arial" w:hAnsi="Arial"/>
          <w:b/>
        </w:rPr>
        <w:t>participant:</w:t>
      </w:r>
      <w:r w:rsidR="00DA6830">
        <w:rPr>
          <w:rFonts w:ascii="Arial" w:hAnsi="Arial"/>
          <w:b/>
        </w:rPr>
        <w:t xml:space="preserve"> Rs 40000</w:t>
      </w:r>
      <w:r>
        <w:rPr>
          <w:rFonts w:ascii="Arial" w:hAnsi="Arial"/>
          <w:b/>
        </w:rPr>
        <w:t>/-</w:t>
      </w:r>
      <w:r w:rsidR="002970EB">
        <w:rPr>
          <w:rFonts w:ascii="Arial" w:hAnsi="Arial"/>
          <w:b/>
        </w:rPr>
        <w:t xml:space="preserve"> </w:t>
      </w:r>
      <w:r w:rsidR="00D96439">
        <w:rPr>
          <w:rFonts w:ascii="Arial" w:hAnsi="Arial"/>
          <w:b/>
        </w:rPr>
        <w:t>(</w:t>
      </w:r>
      <w:r w:rsidR="00DA6830">
        <w:rPr>
          <w:rFonts w:ascii="Arial" w:hAnsi="Arial"/>
          <w:b/>
        </w:rPr>
        <w:t>excluding</w:t>
      </w:r>
      <w:r w:rsidR="002970EB">
        <w:rPr>
          <w:rFonts w:ascii="Arial" w:hAnsi="Arial"/>
          <w:b/>
        </w:rPr>
        <w:t xml:space="preserve"> GST</w:t>
      </w:r>
      <w:r w:rsidR="00C211E4">
        <w:rPr>
          <w:rFonts w:ascii="Arial" w:hAnsi="Arial"/>
          <w:b/>
        </w:rPr>
        <w:t xml:space="preserve"> 18%</w:t>
      </w:r>
      <w:r w:rsidR="00D96439">
        <w:rPr>
          <w:rFonts w:ascii="Arial" w:hAnsi="Arial"/>
          <w:b/>
        </w:rPr>
        <w:t>)</w:t>
      </w:r>
      <w:r w:rsidR="00C211E4">
        <w:rPr>
          <w:rFonts w:ascii="Arial" w:hAnsi="Arial"/>
          <w:b/>
        </w:rPr>
        <w:t xml:space="preserve"> </w:t>
      </w:r>
    </w:p>
    <w:p w:rsidR="000647E8" w:rsidRDefault="000647E8">
      <w:pPr>
        <w:rPr>
          <w:rFonts w:ascii="Arial" w:hAnsi="Arial"/>
          <w:b/>
        </w:rPr>
      </w:pPr>
    </w:p>
    <w:p w:rsidR="004262F4" w:rsidRDefault="004262F4">
      <w:pPr>
        <w:rPr>
          <w:rFonts w:ascii="Arial" w:hAnsi="Arial"/>
        </w:rPr>
      </w:pPr>
    </w:p>
    <w:p w:rsidR="000647E8" w:rsidRPr="00B4708B" w:rsidRDefault="000647E8">
      <w:pPr>
        <w:rPr>
          <w:rFonts w:ascii="Arial" w:hAnsi="Arial"/>
        </w:rPr>
      </w:pPr>
      <w:r w:rsidRPr="00B4708B">
        <w:rPr>
          <w:rFonts w:ascii="Arial" w:hAnsi="Arial"/>
        </w:rPr>
        <w:t xml:space="preserve">For </w:t>
      </w:r>
      <w:r w:rsidR="004262F4">
        <w:rPr>
          <w:rFonts w:ascii="Arial" w:hAnsi="Arial"/>
        </w:rPr>
        <w:t>registration other than Indian currency</w:t>
      </w:r>
      <w:r w:rsidR="00F07D53">
        <w:rPr>
          <w:rFonts w:ascii="Arial" w:hAnsi="Arial"/>
        </w:rPr>
        <w:t xml:space="preserve"> ( other than Indian participants)</w:t>
      </w:r>
      <w:r w:rsidRPr="00B4708B">
        <w:rPr>
          <w:rFonts w:ascii="Arial" w:hAnsi="Arial"/>
        </w:rPr>
        <w:t>:</w:t>
      </w:r>
    </w:p>
    <w:p w:rsidR="000647E8" w:rsidRDefault="000647E8">
      <w:pPr>
        <w:rPr>
          <w:rFonts w:ascii="Arial" w:hAnsi="Arial"/>
          <w:b/>
        </w:rPr>
      </w:pPr>
      <w:r>
        <w:rPr>
          <w:rFonts w:ascii="Arial" w:hAnsi="Arial"/>
          <w:b/>
        </w:rPr>
        <w:t>Progr</w:t>
      </w:r>
      <w:r w:rsidR="000D5843">
        <w:rPr>
          <w:rFonts w:ascii="Arial" w:hAnsi="Arial"/>
          <w:b/>
        </w:rPr>
        <w:t xml:space="preserve">am Fee per participant : US$ </w:t>
      </w:r>
      <w:r w:rsidR="00C04F41">
        <w:rPr>
          <w:rFonts w:ascii="Arial" w:hAnsi="Arial"/>
          <w:b/>
        </w:rPr>
        <w:t>8</w:t>
      </w:r>
      <w:r w:rsidR="005A19E7">
        <w:rPr>
          <w:rFonts w:ascii="Arial" w:hAnsi="Arial"/>
          <w:b/>
        </w:rPr>
        <w:t>5</w:t>
      </w:r>
      <w:r w:rsidR="000D5843">
        <w:rPr>
          <w:rFonts w:ascii="Arial" w:hAnsi="Arial"/>
          <w:b/>
        </w:rPr>
        <w:t>0</w:t>
      </w:r>
    </w:p>
    <w:p w:rsidR="000647E8" w:rsidRDefault="000647E8">
      <w:pPr>
        <w:rPr>
          <w:rFonts w:ascii="Arial" w:hAnsi="Arial"/>
          <w:b/>
        </w:rPr>
      </w:pPr>
    </w:p>
    <w:p w:rsidR="00803F73" w:rsidRDefault="00803F73" w:rsidP="00F007A7">
      <w:pPr>
        <w:ind w:right="-360"/>
        <w:rPr>
          <w:rFonts w:ascii="Arial" w:hAnsi="Arial"/>
          <w:b/>
        </w:rPr>
      </w:pPr>
      <w:r>
        <w:rPr>
          <w:rFonts w:ascii="Arial" w:hAnsi="Arial"/>
          <w:b/>
        </w:rPr>
        <w:t>Program Location :</w:t>
      </w:r>
      <w:r w:rsidR="000647E8">
        <w:rPr>
          <w:rFonts w:ascii="Arial" w:hAnsi="Arial"/>
          <w:b/>
        </w:rPr>
        <w:t xml:space="preserve"> </w:t>
      </w:r>
      <w:r w:rsidR="00F007A7">
        <w:rPr>
          <w:rFonts w:ascii="Arial" w:hAnsi="Arial"/>
          <w:b/>
        </w:rPr>
        <w:t xml:space="preserve">Both : </w:t>
      </w:r>
      <w:r w:rsidR="000647E8">
        <w:rPr>
          <w:rFonts w:ascii="Arial" w:hAnsi="Arial"/>
          <w:b/>
        </w:rPr>
        <w:t>Online</w:t>
      </w:r>
      <w:r w:rsidR="00F007A7">
        <w:rPr>
          <w:rFonts w:ascii="Arial" w:hAnsi="Arial"/>
          <w:b/>
        </w:rPr>
        <w:t xml:space="preserve"> &amp; offline</w:t>
      </w:r>
      <w:r w:rsidR="000647E8">
        <w:rPr>
          <w:rFonts w:ascii="Arial" w:hAnsi="Arial"/>
          <w:b/>
        </w:rPr>
        <w:t xml:space="preserve">. </w:t>
      </w:r>
      <w:r w:rsidR="000D5843">
        <w:rPr>
          <w:rFonts w:ascii="Arial" w:hAnsi="Arial"/>
          <w:b/>
        </w:rPr>
        <w:t xml:space="preserve">Webinar </w:t>
      </w:r>
      <w:r w:rsidR="000647E8">
        <w:rPr>
          <w:rFonts w:ascii="Arial" w:hAnsi="Arial"/>
          <w:b/>
        </w:rPr>
        <w:t>Details will be shared upon registration</w:t>
      </w:r>
      <w:r w:rsidR="004262F4">
        <w:rPr>
          <w:rFonts w:ascii="Arial" w:hAnsi="Arial"/>
          <w:b/>
        </w:rPr>
        <w:t xml:space="preserve"> </w:t>
      </w:r>
    </w:p>
    <w:p w:rsidR="00F007A7" w:rsidRDefault="00F007A7" w:rsidP="00F007A7">
      <w:pPr>
        <w:ind w:right="-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(offline – at office address)</w:t>
      </w:r>
    </w:p>
    <w:p w:rsidR="000647E8" w:rsidRDefault="000647E8">
      <w:pPr>
        <w:rPr>
          <w:rFonts w:ascii="Arial" w:hAnsi="Arial"/>
          <w:b/>
        </w:rPr>
      </w:pPr>
    </w:p>
    <w:p w:rsidR="000647E8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NEFT/Net B</w:t>
      </w:r>
      <w:r w:rsidR="000647E8">
        <w:rPr>
          <w:rFonts w:ascii="Arial" w:hAnsi="Arial"/>
          <w:b/>
        </w:rPr>
        <w:t>anking payment details:</w:t>
      </w:r>
    </w:p>
    <w:p w:rsidR="000647E8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Account Name : KnowledgeCrop Consulting P ltd</w:t>
      </w:r>
    </w:p>
    <w:p w:rsidR="00902782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A/c number : 003105024378</w:t>
      </w:r>
    </w:p>
    <w:p w:rsidR="00902782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A/c Type : Current Account</w:t>
      </w:r>
    </w:p>
    <w:p w:rsidR="00902782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Bank : ICICI Bank, Sec-18, Noida, India</w:t>
      </w:r>
    </w:p>
    <w:p w:rsidR="00902782" w:rsidRDefault="00902782">
      <w:pPr>
        <w:rPr>
          <w:rFonts w:ascii="Arial" w:hAnsi="Arial"/>
          <w:b/>
        </w:rPr>
      </w:pPr>
      <w:r>
        <w:rPr>
          <w:rFonts w:ascii="Arial" w:hAnsi="Arial"/>
          <w:b/>
        </w:rPr>
        <w:t>IFSC / NEFT Code : ICIC0000031</w:t>
      </w:r>
    </w:p>
    <w:p w:rsidR="00902782" w:rsidRPr="00902782" w:rsidRDefault="00902782">
      <w:pPr>
        <w:rPr>
          <w:rFonts w:ascii="Arial" w:hAnsi="Arial"/>
        </w:rPr>
      </w:pPr>
    </w:p>
    <w:p w:rsidR="00902782" w:rsidRPr="00902782" w:rsidRDefault="00EF49AD">
      <w:pPr>
        <w:rPr>
          <w:rFonts w:ascii="Arial" w:hAnsi="Arial"/>
        </w:rPr>
      </w:pPr>
      <w:r>
        <w:rPr>
          <w:rFonts w:ascii="Arial" w:hAnsi="Arial"/>
        </w:rPr>
        <w:t>In case of any overseas ( not from India) participant</w:t>
      </w:r>
      <w:r w:rsidR="00902782" w:rsidRPr="00902782">
        <w:rPr>
          <w:rFonts w:ascii="Arial" w:hAnsi="Arial"/>
        </w:rPr>
        <w:t xml:space="preserve"> to register for the program, please contact, </w:t>
      </w:r>
      <w:hyperlink r:id="rId6" w:history="1">
        <w:r w:rsidR="00902782" w:rsidRPr="00902782">
          <w:rPr>
            <w:rStyle w:val="Hyperlink"/>
            <w:rFonts w:ascii="Arial" w:hAnsi="Arial"/>
          </w:rPr>
          <w:t>registration.cscp@knowledgecrop.com</w:t>
        </w:r>
      </w:hyperlink>
      <w:r w:rsidR="00902782" w:rsidRPr="00902782">
        <w:rPr>
          <w:rFonts w:ascii="Arial" w:hAnsi="Arial"/>
        </w:rPr>
        <w:t xml:space="preserve"> for transferring payments in US Dollars</w:t>
      </w:r>
      <w:r w:rsidR="006F0BE9">
        <w:rPr>
          <w:rFonts w:ascii="Arial" w:hAnsi="Arial"/>
        </w:rPr>
        <w:t xml:space="preserve"> / Foreign Currency</w:t>
      </w:r>
      <w:r w:rsidR="00902782" w:rsidRPr="00902782">
        <w:rPr>
          <w:rFonts w:ascii="Arial" w:hAnsi="Arial"/>
        </w:rPr>
        <w:t>.</w:t>
      </w:r>
    </w:p>
    <w:p w:rsidR="00902782" w:rsidRDefault="00902782">
      <w:pPr>
        <w:rPr>
          <w:rFonts w:ascii="Arial" w:hAnsi="Arial"/>
          <w:b/>
        </w:rPr>
      </w:pPr>
    </w:p>
    <w:p w:rsidR="00902782" w:rsidRDefault="00902782">
      <w:pPr>
        <w:rPr>
          <w:rFonts w:ascii="Arial" w:hAnsi="Arial"/>
          <w:b/>
        </w:rPr>
      </w:pPr>
    </w:p>
    <w:p w:rsidR="00C45EF0" w:rsidRDefault="006D289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5EF0" w:rsidRDefault="00C45EF0">
      <w:pPr>
        <w:rPr>
          <w:rFonts w:ascii="Arial" w:hAnsi="Arial"/>
        </w:rPr>
      </w:pPr>
    </w:p>
    <w:p w:rsidR="006D2890" w:rsidRDefault="006D2890" w:rsidP="00C45EF0">
      <w:pPr>
        <w:ind w:left="5760" w:firstLine="720"/>
        <w:rPr>
          <w:rFonts w:ascii="Arial" w:hAnsi="Arial"/>
        </w:rPr>
      </w:pPr>
      <w:r>
        <w:rPr>
          <w:rFonts w:ascii="Arial" w:hAnsi="Arial"/>
        </w:rPr>
        <w:t>Signature</w:t>
      </w:r>
    </w:p>
    <w:p w:rsidR="006D2890" w:rsidRDefault="006D289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:rsidR="00B60FB6" w:rsidRDefault="006D289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74FED">
        <w:rPr>
          <w:rFonts w:ascii="Arial" w:hAnsi="Arial"/>
        </w:rPr>
        <w:tab/>
      </w:r>
      <w:r>
        <w:rPr>
          <w:rFonts w:ascii="Arial" w:hAnsi="Arial"/>
        </w:rPr>
        <w:tab/>
      </w:r>
      <w:r w:rsidR="007A2FED">
        <w:rPr>
          <w:rFonts w:ascii="Arial" w:hAnsi="Arial"/>
        </w:rPr>
        <w:t xml:space="preserve">     </w:t>
      </w:r>
      <w:r w:rsidR="007A2FED">
        <w:rPr>
          <w:rFonts w:ascii="Arial" w:hAnsi="Arial"/>
        </w:rPr>
        <w:tab/>
      </w:r>
      <w:r>
        <w:rPr>
          <w:rFonts w:ascii="Arial" w:hAnsi="Arial"/>
        </w:rPr>
        <w:tab/>
        <w:t>Designation:</w:t>
      </w:r>
    </w:p>
    <w:sectPr w:rsidR="00B60FB6" w:rsidSect="00674FED">
      <w:headerReference w:type="default" r:id="rId7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4E" w:rsidRDefault="00C0604E">
      <w:r>
        <w:separator/>
      </w:r>
    </w:p>
  </w:endnote>
  <w:endnote w:type="continuationSeparator" w:id="1">
    <w:p w:rsidR="00C0604E" w:rsidRDefault="00C0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4E" w:rsidRDefault="00C0604E">
      <w:r>
        <w:separator/>
      </w:r>
    </w:p>
  </w:footnote>
  <w:footnote w:type="continuationSeparator" w:id="1">
    <w:p w:rsidR="00C0604E" w:rsidRDefault="00C0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94" w:rsidRPr="00DE6D7A" w:rsidRDefault="00431664" w:rsidP="00DE6D7A">
    <w:pPr>
      <w:jc w:val="right"/>
      <w:rPr>
        <w:sz w:val="6"/>
      </w:rPr>
    </w:pPr>
    <w:r>
      <w:rPr>
        <w:noProof/>
        <w:sz w:val="6"/>
      </w:rPr>
      <w:drawing>
        <wp:inline distT="0" distB="0" distL="0" distR="0">
          <wp:extent cx="571500" cy="152400"/>
          <wp:effectExtent l="19050" t="0" r="0" b="0"/>
          <wp:docPr id="1" name="Picture 1" descr="knowledgecro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cro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1394" w:rsidRPr="00DE6D7A" w:rsidRDefault="00C11394" w:rsidP="00DE6D7A">
    <w:pPr>
      <w:jc w:val="right"/>
      <w:rPr>
        <w:sz w:val="2"/>
        <w:szCs w:val="8"/>
      </w:rPr>
    </w:pPr>
  </w:p>
  <w:p w:rsidR="00C11394" w:rsidRPr="00DE6D7A" w:rsidRDefault="00C11394" w:rsidP="00DE6D7A">
    <w:pPr>
      <w:jc w:val="right"/>
      <w:rPr>
        <w:rFonts w:ascii="Arial" w:hAnsi="Arial" w:cs="Arial"/>
        <w:b/>
        <w:bCs/>
        <w:color w:val="339966"/>
        <w:sz w:val="22"/>
        <w:szCs w:val="36"/>
      </w:rPr>
    </w:pPr>
    <w:r w:rsidRPr="00DE6D7A">
      <w:rPr>
        <w:rFonts w:ascii="Arial" w:hAnsi="Arial" w:cs="Arial"/>
        <w:b/>
        <w:bCs/>
        <w:color w:val="000080"/>
        <w:sz w:val="22"/>
        <w:szCs w:val="36"/>
      </w:rPr>
      <w:t>Knowledge</w:t>
    </w:r>
    <w:r w:rsidRPr="00DE6D7A">
      <w:rPr>
        <w:rFonts w:ascii="Arial" w:hAnsi="Arial" w:cs="Arial"/>
        <w:b/>
        <w:bCs/>
        <w:color w:val="339966"/>
        <w:sz w:val="22"/>
        <w:szCs w:val="36"/>
      </w:rPr>
      <w:t>Crop</w:t>
    </w:r>
  </w:p>
  <w:p w:rsidR="00C11394" w:rsidRPr="00DE6D7A" w:rsidRDefault="00C11394" w:rsidP="00DE6D7A">
    <w:pPr>
      <w:jc w:val="right"/>
      <w:rPr>
        <w:i/>
        <w:color w:val="808080"/>
        <w:sz w:val="14"/>
        <w:szCs w:val="18"/>
      </w:rPr>
    </w:pPr>
    <w:r w:rsidRPr="00DE6D7A">
      <w:rPr>
        <w:rFonts w:ascii="Arial" w:hAnsi="Arial" w:cs="Arial"/>
        <w:b/>
        <w:bCs/>
        <w:i/>
        <w:color w:val="808080"/>
        <w:sz w:val="14"/>
        <w:szCs w:val="18"/>
      </w:rPr>
      <w:t>Applying Knowledge</w:t>
    </w:r>
  </w:p>
  <w:p w:rsidR="00C11394" w:rsidRDefault="00C11394" w:rsidP="00DE6D7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4D"/>
    <w:rsid w:val="000377D7"/>
    <w:rsid w:val="00042A47"/>
    <w:rsid w:val="00054709"/>
    <w:rsid w:val="000647E8"/>
    <w:rsid w:val="0006758E"/>
    <w:rsid w:val="000D5843"/>
    <w:rsid w:val="000F7B09"/>
    <w:rsid w:val="00110F89"/>
    <w:rsid w:val="0011185D"/>
    <w:rsid w:val="00115845"/>
    <w:rsid w:val="00197AFE"/>
    <w:rsid w:val="001A1306"/>
    <w:rsid w:val="001B021C"/>
    <w:rsid w:val="001D7C68"/>
    <w:rsid w:val="0022471C"/>
    <w:rsid w:val="002313D2"/>
    <w:rsid w:val="002327E7"/>
    <w:rsid w:val="00240FBD"/>
    <w:rsid w:val="00257571"/>
    <w:rsid w:val="002667F9"/>
    <w:rsid w:val="00284B40"/>
    <w:rsid w:val="00296EEC"/>
    <w:rsid w:val="002970EB"/>
    <w:rsid w:val="002B0EF4"/>
    <w:rsid w:val="002C2340"/>
    <w:rsid w:val="00311F3F"/>
    <w:rsid w:val="00327892"/>
    <w:rsid w:val="00345CC4"/>
    <w:rsid w:val="00375983"/>
    <w:rsid w:val="00377AD4"/>
    <w:rsid w:val="00383FFC"/>
    <w:rsid w:val="0039081D"/>
    <w:rsid w:val="003923C7"/>
    <w:rsid w:val="003A7131"/>
    <w:rsid w:val="003B0144"/>
    <w:rsid w:val="004171DE"/>
    <w:rsid w:val="004262F4"/>
    <w:rsid w:val="00431664"/>
    <w:rsid w:val="004337A6"/>
    <w:rsid w:val="004461CC"/>
    <w:rsid w:val="004B5476"/>
    <w:rsid w:val="004C69D3"/>
    <w:rsid w:val="004C785F"/>
    <w:rsid w:val="004D33ED"/>
    <w:rsid w:val="004D7B69"/>
    <w:rsid w:val="00503800"/>
    <w:rsid w:val="00525844"/>
    <w:rsid w:val="00532100"/>
    <w:rsid w:val="00547871"/>
    <w:rsid w:val="005664B9"/>
    <w:rsid w:val="00567DCF"/>
    <w:rsid w:val="005A19E7"/>
    <w:rsid w:val="005B0AD9"/>
    <w:rsid w:val="005C7B09"/>
    <w:rsid w:val="005D6F17"/>
    <w:rsid w:val="005F766A"/>
    <w:rsid w:val="00637139"/>
    <w:rsid w:val="0064756B"/>
    <w:rsid w:val="006563AE"/>
    <w:rsid w:val="00674FED"/>
    <w:rsid w:val="006824BB"/>
    <w:rsid w:val="00685E3A"/>
    <w:rsid w:val="006B75FE"/>
    <w:rsid w:val="006D2890"/>
    <w:rsid w:val="006F0BE9"/>
    <w:rsid w:val="0074063A"/>
    <w:rsid w:val="00756994"/>
    <w:rsid w:val="007A07DA"/>
    <w:rsid w:val="007A2FED"/>
    <w:rsid w:val="007A3C96"/>
    <w:rsid w:val="007D4507"/>
    <w:rsid w:val="007E439A"/>
    <w:rsid w:val="007F0EA5"/>
    <w:rsid w:val="00803F73"/>
    <w:rsid w:val="0086171F"/>
    <w:rsid w:val="00896662"/>
    <w:rsid w:val="008B469B"/>
    <w:rsid w:val="008C30AC"/>
    <w:rsid w:val="008C5A9C"/>
    <w:rsid w:val="00902782"/>
    <w:rsid w:val="00911CD2"/>
    <w:rsid w:val="00923BD2"/>
    <w:rsid w:val="00923F57"/>
    <w:rsid w:val="00966308"/>
    <w:rsid w:val="00977C61"/>
    <w:rsid w:val="009B17D9"/>
    <w:rsid w:val="009C2409"/>
    <w:rsid w:val="009F3953"/>
    <w:rsid w:val="00A234C0"/>
    <w:rsid w:val="00A41F7E"/>
    <w:rsid w:val="00A4445F"/>
    <w:rsid w:val="00AC3085"/>
    <w:rsid w:val="00AD3D56"/>
    <w:rsid w:val="00AD44A1"/>
    <w:rsid w:val="00AF131F"/>
    <w:rsid w:val="00AF68D4"/>
    <w:rsid w:val="00B17766"/>
    <w:rsid w:val="00B219E5"/>
    <w:rsid w:val="00B33BC7"/>
    <w:rsid w:val="00B35A27"/>
    <w:rsid w:val="00B366EF"/>
    <w:rsid w:val="00B4174B"/>
    <w:rsid w:val="00B4708B"/>
    <w:rsid w:val="00B47E2A"/>
    <w:rsid w:val="00B60FB6"/>
    <w:rsid w:val="00BB3B7F"/>
    <w:rsid w:val="00BF3902"/>
    <w:rsid w:val="00C04F41"/>
    <w:rsid w:val="00C0604E"/>
    <w:rsid w:val="00C11394"/>
    <w:rsid w:val="00C13F1B"/>
    <w:rsid w:val="00C1725F"/>
    <w:rsid w:val="00C211E4"/>
    <w:rsid w:val="00C376F4"/>
    <w:rsid w:val="00C45EF0"/>
    <w:rsid w:val="00C85A6C"/>
    <w:rsid w:val="00C866F1"/>
    <w:rsid w:val="00C93FA9"/>
    <w:rsid w:val="00CC5B3D"/>
    <w:rsid w:val="00CC70B7"/>
    <w:rsid w:val="00CD2246"/>
    <w:rsid w:val="00CE0041"/>
    <w:rsid w:val="00D112A3"/>
    <w:rsid w:val="00D15428"/>
    <w:rsid w:val="00D2084D"/>
    <w:rsid w:val="00D743A0"/>
    <w:rsid w:val="00D8016E"/>
    <w:rsid w:val="00D87B23"/>
    <w:rsid w:val="00D96439"/>
    <w:rsid w:val="00DA02CC"/>
    <w:rsid w:val="00DA6830"/>
    <w:rsid w:val="00DB32D5"/>
    <w:rsid w:val="00DB7F5F"/>
    <w:rsid w:val="00DC2B9A"/>
    <w:rsid w:val="00DD2607"/>
    <w:rsid w:val="00DE6D7A"/>
    <w:rsid w:val="00DF1942"/>
    <w:rsid w:val="00E253E8"/>
    <w:rsid w:val="00E81C58"/>
    <w:rsid w:val="00E9459A"/>
    <w:rsid w:val="00EF49AD"/>
    <w:rsid w:val="00F007A7"/>
    <w:rsid w:val="00F049C8"/>
    <w:rsid w:val="00F07D53"/>
    <w:rsid w:val="00F261C9"/>
    <w:rsid w:val="00F62B88"/>
    <w:rsid w:val="00F83316"/>
    <w:rsid w:val="00F850C7"/>
    <w:rsid w:val="00FA70A5"/>
    <w:rsid w:val="00FC7257"/>
    <w:rsid w:val="00FD438C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71"/>
  </w:style>
  <w:style w:type="paragraph" w:styleId="Heading1">
    <w:name w:val="heading 1"/>
    <w:basedOn w:val="Normal"/>
    <w:next w:val="Normal"/>
    <w:qFormat/>
    <w:rsid w:val="0025757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57571"/>
    <w:pPr>
      <w:keepNext/>
      <w:pBdr>
        <w:top w:val="single" w:sz="4" w:space="0" w:color="auto"/>
        <w:bottom w:val="single" w:sz="4" w:space="1" w:color="auto"/>
      </w:pBdr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D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2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cscp@knowledgecro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Registration form</vt:lpstr>
    </vt:vector>
  </TitlesOfParts>
  <Company>sdti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Registration form</dc:title>
  <dc:creator>sandeep</dc:creator>
  <cp:lastModifiedBy>lenovo</cp:lastModifiedBy>
  <cp:revision>9</cp:revision>
  <cp:lastPrinted>2020-08-26T09:19:00Z</cp:lastPrinted>
  <dcterms:created xsi:type="dcterms:W3CDTF">2023-05-22T10:55:00Z</dcterms:created>
  <dcterms:modified xsi:type="dcterms:W3CDTF">2023-09-04T12:36:00Z</dcterms:modified>
</cp:coreProperties>
</file>